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C05F" w14:textId="6599F210" w:rsidR="00A92099" w:rsidRDefault="00A340C3" w:rsidP="001508D5">
      <w:pPr>
        <w:spacing w:line="360" w:lineRule="auto"/>
        <w:jc w:val="both"/>
        <w:rPr>
          <w:rFonts w:cs="Arial"/>
          <w:bCs/>
          <w:iCs/>
          <w:sz w:val="36"/>
          <w:lang w:val="ru-RU"/>
        </w:rPr>
      </w:pPr>
      <w:r w:rsidRPr="00A340C3">
        <w:rPr>
          <w:rFonts w:cs="Arial"/>
          <w:bCs/>
          <w:iCs/>
          <w:sz w:val="36"/>
          <w:lang w:val="de-DE"/>
        </w:rPr>
        <w:t>TOP 8</w:t>
      </w:r>
      <w:r w:rsidR="00A431ED">
        <w:rPr>
          <w:rFonts w:cs="Arial"/>
          <w:bCs/>
          <w:iCs/>
          <w:sz w:val="36"/>
          <w:lang w:val="de-DE"/>
        </w:rPr>
        <w:t>8</w:t>
      </w:r>
      <w:r w:rsidRPr="00A340C3">
        <w:rPr>
          <w:rFonts w:cs="Arial"/>
          <w:bCs/>
          <w:iCs/>
          <w:sz w:val="36"/>
          <w:lang w:val="de-DE"/>
        </w:rPr>
        <w:t>2 C:</w:t>
      </w:r>
      <w:r w:rsidR="001508D5">
        <w:rPr>
          <w:rFonts w:cs="Arial"/>
          <w:bCs/>
          <w:iCs/>
          <w:sz w:val="36"/>
          <w:lang w:val="ru-RU"/>
        </w:rPr>
        <w:t xml:space="preserve"> Новый</w:t>
      </w:r>
      <w:r w:rsidR="001508D5" w:rsidRPr="001508D5">
        <w:rPr>
          <w:rFonts w:cs="Arial"/>
          <w:bCs/>
          <w:iCs/>
          <w:sz w:val="36"/>
          <w:lang w:val="ru-RU"/>
        </w:rPr>
        <w:t xml:space="preserve"> </w:t>
      </w:r>
      <w:r w:rsidR="001508D5">
        <w:rPr>
          <w:rFonts w:cs="Arial"/>
          <w:bCs/>
          <w:iCs/>
          <w:sz w:val="36"/>
          <w:lang w:val="ru-RU"/>
        </w:rPr>
        <w:t>большой</w:t>
      </w:r>
      <w:r w:rsidR="001508D5" w:rsidRPr="001508D5">
        <w:rPr>
          <w:rFonts w:cs="Arial"/>
          <w:bCs/>
          <w:iCs/>
          <w:sz w:val="36"/>
          <w:lang w:val="ru-RU"/>
        </w:rPr>
        <w:t xml:space="preserve"> </w:t>
      </w:r>
      <w:proofErr w:type="spellStart"/>
      <w:r w:rsidR="001508D5">
        <w:rPr>
          <w:rFonts w:cs="Arial"/>
          <w:bCs/>
          <w:iCs/>
          <w:sz w:val="36"/>
          <w:lang w:val="ru-RU"/>
        </w:rPr>
        <w:t>валкообразователь</w:t>
      </w:r>
      <w:proofErr w:type="spellEnd"/>
      <w:r w:rsidR="001508D5" w:rsidRPr="001508D5">
        <w:rPr>
          <w:rFonts w:cs="Arial"/>
          <w:bCs/>
          <w:iCs/>
          <w:sz w:val="36"/>
          <w:lang w:val="ru-RU"/>
        </w:rPr>
        <w:t xml:space="preserve"> </w:t>
      </w:r>
      <w:r w:rsidR="001508D5">
        <w:rPr>
          <w:rFonts w:cs="Arial"/>
          <w:bCs/>
          <w:iCs/>
          <w:sz w:val="36"/>
          <w:lang w:val="ru-RU"/>
        </w:rPr>
        <w:t>с центральной укладкой валка</w:t>
      </w:r>
      <w:r w:rsidRPr="00A340C3">
        <w:rPr>
          <w:rFonts w:cs="Arial"/>
          <w:bCs/>
          <w:iCs/>
          <w:sz w:val="36"/>
          <w:lang w:val="de-DE"/>
        </w:rPr>
        <w:t xml:space="preserve"> </w:t>
      </w:r>
      <w:r w:rsidR="001508D5">
        <w:rPr>
          <w:rFonts w:cs="Arial"/>
          <w:bCs/>
          <w:iCs/>
          <w:sz w:val="36"/>
          <w:lang w:val="ru-RU"/>
        </w:rPr>
        <w:t xml:space="preserve">для профессионального использования </w:t>
      </w:r>
    </w:p>
    <w:p w14:paraId="5DE834BD" w14:textId="77777777" w:rsidR="005243DE" w:rsidRPr="007C745B" w:rsidRDefault="005243DE" w:rsidP="001508D5">
      <w:pPr>
        <w:spacing w:line="360" w:lineRule="auto"/>
        <w:jc w:val="both"/>
        <w:rPr>
          <w:rFonts w:cs="Arial"/>
          <w:sz w:val="24"/>
          <w:lang w:val="de-DE"/>
        </w:rPr>
      </w:pPr>
    </w:p>
    <w:p w14:paraId="0F3B37FC" w14:textId="53339365" w:rsidR="001508D5" w:rsidRPr="001877AA" w:rsidRDefault="001508D5" w:rsidP="00A9209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iCs/>
          <w:sz w:val="24"/>
          <w:szCs w:val="22"/>
          <w:lang w:val="ru-RU"/>
        </w:rPr>
        <w:t>Модельный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ряд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 w:rsidR="006720F7">
        <w:rPr>
          <w:rFonts w:cs="Arial"/>
          <w:iCs/>
          <w:sz w:val="24"/>
          <w:szCs w:val="22"/>
          <w:lang w:val="ru-RU"/>
        </w:rPr>
        <w:t>популярных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валкообразователей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с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центральной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укладкой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валка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пополнился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новым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de-DE"/>
        </w:rPr>
        <w:t>TOP 882 C</w:t>
      </w:r>
      <w:r w:rsidRPr="001508D5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. Ка</w:t>
      </w:r>
      <w:r w:rsidR="001877AA">
        <w:rPr>
          <w:rFonts w:cs="Arial"/>
          <w:iCs/>
          <w:sz w:val="24"/>
          <w:szCs w:val="22"/>
          <w:lang w:val="ru-RU"/>
        </w:rPr>
        <w:t>к</w:t>
      </w:r>
      <w:r>
        <w:rPr>
          <w:rFonts w:cs="Arial"/>
          <w:iCs/>
          <w:sz w:val="24"/>
          <w:szCs w:val="22"/>
          <w:lang w:val="ru-RU"/>
        </w:rPr>
        <w:t xml:space="preserve"> и его предшественники, новый </w:t>
      </w:r>
      <w:r>
        <w:rPr>
          <w:rFonts w:cs="Arial"/>
          <w:iCs/>
          <w:sz w:val="24"/>
          <w:szCs w:val="22"/>
          <w:lang w:val="de-DE"/>
        </w:rPr>
        <w:t>TOP 842 C</w:t>
      </w:r>
      <w:r>
        <w:rPr>
          <w:rFonts w:cs="Arial"/>
          <w:iCs/>
          <w:sz w:val="24"/>
          <w:szCs w:val="22"/>
          <w:lang w:val="ru-RU"/>
        </w:rPr>
        <w:t xml:space="preserve"> гарантирует идеальное копирование поверхности, маневренность и высокую производительность. </w:t>
      </w:r>
      <w:r w:rsidRPr="001508D5">
        <w:rPr>
          <w:rFonts w:cs="Arial"/>
          <w:iCs/>
          <w:sz w:val="24"/>
          <w:szCs w:val="22"/>
          <w:lang w:val="ru-RU"/>
        </w:rPr>
        <w:t>TOP 882 C показывает свою полную мощь при рабочей ширине от 7,70 до 8,80 м.</w:t>
      </w:r>
      <w:r>
        <w:rPr>
          <w:rFonts w:cs="Arial"/>
          <w:iCs/>
          <w:sz w:val="24"/>
          <w:szCs w:val="22"/>
          <w:lang w:val="ru-RU"/>
        </w:rPr>
        <w:t xml:space="preserve"> </w:t>
      </w:r>
      <w:r w:rsidR="006720F7">
        <w:rPr>
          <w:rFonts w:cs="Arial"/>
          <w:iCs/>
          <w:sz w:val="24"/>
          <w:szCs w:val="22"/>
          <w:lang w:val="ru-RU"/>
        </w:rPr>
        <w:t>Б</w:t>
      </w:r>
      <w:r>
        <w:rPr>
          <w:rFonts w:cs="Arial"/>
          <w:iCs/>
          <w:sz w:val="24"/>
          <w:szCs w:val="22"/>
          <w:lang w:val="ru-RU"/>
        </w:rPr>
        <w:t>лагодаря удлиненной стреле можно регулировать ширину валка от 1,30 до 2,60 м.</w:t>
      </w:r>
      <w:r w:rsidR="006720F7">
        <w:rPr>
          <w:rFonts w:cs="Arial"/>
          <w:iCs/>
          <w:sz w:val="24"/>
          <w:szCs w:val="22"/>
          <w:lang w:val="ru-RU"/>
        </w:rPr>
        <w:t xml:space="preserve">  Это даёт преимущество  в виде более широких валков для </w:t>
      </w:r>
      <w:r w:rsidR="006720F7" w:rsidRPr="006720F7">
        <w:rPr>
          <w:rFonts w:cs="Arial"/>
          <w:iCs/>
          <w:sz w:val="24"/>
          <w:szCs w:val="22"/>
          <w:lang w:val="ru-RU"/>
        </w:rPr>
        <w:t>кормоуборочных комбайнов</w:t>
      </w:r>
      <w:r w:rsidR="006720F7" w:rsidRPr="006720F7">
        <w:rPr>
          <w:rFonts w:cs="Arial"/>
          <w:iCs/>
          <w:sz w:val="24"/>
          <w:szCs w:val="22"/>
          <w:lang w:val="ru-RU"/>
        </w:rPr>
        <w:t xml:space="preserve"> </w:t>
      </w:r>
      <w:r w:rsidR="006720F7">
        <w:rPr>
          <w:rFonts w:cs="Arial"/>
          <w:iCs/>
          <w:sz w:val="24"/>
          <w:szCs w:val="22"/>
          <w:lang w:val="ru-RU"/>
        </w:rPr>
        <w:t>и минимальной ширины валков для небольших прицепов-подборщиков. Несмотря</w:t>
      </w:r>
      <w:r w:rsidR="006720F7" w:rsidRPr="006720F7">
        <w:rPr>
          <w:rFonts w:cs="Arial"/>
          <w:iCs/>
          <w:sz w:val="24"/>
          <w:szCs w:val="22"/>
          <w:lang w:val="ru-RU"/>
        </w:rPr>
        <w:t xml:space="preserve"> </w:t>
      </w:r>
      <w:r w:rsidR="006720F7">
        <w:rPr>
          <w:rFonts w:cs="Arial"/>
          <w:iCs/>
          <w:sz w:val="24"/>
          <w:szCs w:val="22"/>
          <w:lang w:val="ru-RU"/>
        </w:rPr>
        <w:t>на</w:t>
      </w:r>
      <w:r w:rsidR="006720F7" w:rsidRPr="006720F7">
        <w:rPr>
          <w:rFonts w:cs="Arial"/>
          <w:iCs/>
          <w:sz w:val="24"/>
          <w:szCs w:val="22"/>
          <w:lang w:val="ru-RU"/>
        </w:rPr>
        <w:t xml:space="preserve"> </w:t>
      </w:r>
      <w:r w:rsidR="006720F7">
        <w:rPr>
          <w:rFonts w:cs="Arial"/>
          <w:iCs/>
          <w:sz w:val="24"/>
          <w:szCs w:val="22"/>
          <w:lang w:val="ru-RU"/>
        </w:rPr>
        <w:t xml:space="preserve">значительный диаметр ротора от </w:t>
      </w:r>
      <w:r w:rsidR="006720F7">
        <w:rPr>
          <w:rFonts w:cs="Arial"/>
          <w:sz w:val="24"/>
          <w:szCs w:val="22"/>
          <w:lang w:val="de-DE"/>
        </w:rPr>
        <w:t>3,70</w:t>
      </w:r>
      <w:r w:rsidR="001877AA">
        <w:rPr>
          <w:rFonts w:cs="Arial"/>
          <w:sz w:val="24"/>
          <w:szCs w:val="22"/>
          <w:lang w:val="ru-RU"/>
        </w:rPr>
        <w:t xml:space="preserve"> </w:t>
      </w:r>
      <w:r w:rsidR="006720F7">
        <w:rPr>
          <w:rFonts w:cs="Arial"/>
          <w:sz w:val="24"/>
          <w:szCs w:val="22"/>
          <w:lang w:val="ru-RU"/>
        </w:rPr>
        <w:t xml:space="preserve">м, транспортная высота </w:t>
      </w:r>
      <w:r w:rsidR="006720F7" w:rsidRPr="006720F7">
        <w:rPr>
          <w:rFonts w:cs="Arial"/>
          <w:sz w:val="24"/>
          <w:szCs w:val="22"/>
          <w:lang w:val="ru-RU"/>
        </w:rPr>
        <w:t>с установленными граблинами не превышает</w:t>
      </w:r>
      <w:r w:rsidR="006720F7">
        <w:rPr>
          <w:rFonts w:cs="Arial"/>
          <w:sz w:val="24"/>
          <w:szCs w:val="22"/>
          <w:lang w:val="ru-RU"/>
        </w:rPr>
        <w:t xml:space="preserve"> 4,00м.</w:t>
      </w:r>
    </w:p>
    <w:p w14:paraId="01A539CB" w14:textId="4B7A6A58" w:rsidR="005245A9" w:rsidRPr="001877AA" w:rsidRDefault="005245A9" w:rsidP="00A9209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324E8AAF" w14:textId="37E6079A" w:rsidR="00AE6A38" w:rsidRPr="00483D83" w:rsidRDefault="006720F7" w:rsidP="00A92099">
      <w:pPr>
        <w:spacing w:line="360" w:lineRule="auto"/>
        <w:jc w:val="both"/>
        <w:rPr>
          <w:rFonts w:cs="Arial"/>
          <w:b/>
          <w:bCs/>
          <w:sz w:val="24"/>
          <w:szCs w:val="22"/>
          <w:lang w:val="de-DE"/>
        </w:rPr>
      </w:pPr>
      <w:r>
        <w:rPr>
          <w:rFonts w:cs="Arial"/>
          <w:b/>
          <w:bCs/>
          <w:sz w:val="24"/>
          <w:szCs w:val="22"/>
          <w:lang w:val="ru-RU"/>
        </w:rPr>
        <w:t>Идеальное</w:t>
      </w:r>
      <w:r w:rsidRPr="006720F7">
        <w:rPr>
          <w:rFonts w:cs="Arial"/>
          <w:b/>
          <w:bCs/>
          <w:sz w:val="24"/>
          <w:szCs w:val="22"/>
          <w:lang w:val="de-DE"/>
        </w:rPr>
        <w:t xml:space="preserve"> </w:t>
      </w:r>
      <w:r>
        <w:rPr>
          <w:rFonts w:cs="Arial"/>
          <w:b/>
          <w:bCs/>
          <w:sz w:val="24"/>
          <w:szCs w:val="22"/>
          <w:lang w:val="ru-RU"/>
        </w:rPr>
        <w:t>копирование</w:t>
      </w:r>
      <w:r w:rsidRPr="006720F7">
        <w:rPr>
          <w:rFonts w:cs="Arial"/>
          <w:b/>
          <w:bCs/>
          <w:sz w:val="24"/>
          <w:szCs w:val="22"/>
          <w:lang w:val="de-DE"/>
        </w:rPr>
        <w:t xml:space="preserve"> </w:t>
      </w:r>
      <w:r>
        <w:rPr>
          <w:rFonts w:cs="Arial"/>
          <w:b/>
          <w:bCs/>
          <w:sz w:val="24"/>
          <w:szCs w:val="22"/>
          <w:lang w:val="ru-RU"/>
        </w:rPr>
        <w:t>поверхности</w:t>
      </w:r>
      <w:r w:rsidRPr="006720F7">
        <w:rPr>
          <w:rFonts w:cs="Arial"/>
          <w:b/>
          <w:bCs/>
          <w:sz w:val="24"/>
          <w:szCs w:val="22"/>
          <w:lang w:val="de-DE"/>
        </w:rPr>
        <w:t xml:space="preserve"> </w:t>
      </w:r>
      <w:r>
        <w:rPr>
          <w:rFonts w:cs="Arial"/>
          <w:b/>
          <w:bCs/>
          <w:sz w:val="24"/>
          <w:szCs w:val="22"/>
          <w:lang w:val="ru-RU"/>
        </w:rPr>
        <w:t>и</w:t>
      </w:r>
      <w:r w:rsidRPr="006720F7">
        <w:rPr>
          <w:rFonts w:cs="Arial"/>
          <w:b/>
          <w:bCs/>
          <w:sz w:val="24"/>
          <w:szCs w:val="22"/>
          <w:lang w:val="de-DE"/>
        </w:rPr>
        <w:t xml:space="preserve"> </w:t>
      </w:r>
      <w:r>
        <w:rPr>
          <w:rFonts w:cs="Arial"/>
          <w:b/>
          <w:bCs/>
          <w:sz w:val="24"/>
          <w:szCs w:val="22"/>
          <w:lang w:val="ru-RU"/>
        </w:rPr>
        <w:t>плавный</w:t>
      </w:r>
      <w:r w:rsidRPr="006720F7">
        <w:rPr>
          <w:rFonts w:cs="Arial"/>
          <w:b/>
          <w:bCs/>
          <w:sz w:val="24"/>
          <w:szCs w:val="22"/>
          <w:lang w:val="de-DE"/>
        </w:rPr>
        <w:t xml:space="preserve"> </w:t>
      </w:r>
      <w:r>
        <w:rPr>
          <w:rFonts w:cs="Arial"/>
          <w:b/>
          <w:bCs/>
          <w:sz w:val="24"/>
          <w:szCs w:val="22"/>
          <w:lang w:val="ru-RU"/>
        </w:rPr>
        <w:t>ход</w:t>
      </w:r>
      <w:r w:rsidRPr="006720F7">
        <w:rPr>
          <w:rFonts w:cs="Arial"/>
          <w:b/>
          <w:bCs/>
          <w:sz w:val="24"/>
          <w:szCs w:val="22"/>
          <w:lang w:val="de-DE"/>
        </w:rPr>
        <w:t xml:space="preserve"> </w:t>
      </w:r>
    </w:p>
    <w:p w14:paraId="39BFA4A0" w14:textId="7CAA5956" w:rsidR="006720F7" w:rsidRPr="002872CF" w:rsidRDefault="006720F7" w:rsidP="00483D8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П</w:t>
      </w:r>
      <w:r>
        <w:rPr>
          <w:rFonts w:cs="Arial"/>
          <w:sz w:val="24"/>
          <w:szCs w:val="22"/>
          <w:lang w:val="ru-RU"/>
        </w:rPr>
        <w:t>ружинная разгрузка</w:t>
      </w:r>
      <w:r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 xml:space="preserve">способствует  </w:t>
      </w:r>
      <w:r>
        <w:rPr>
          <w:rFonts w:cs="Arial"/>
          <w:sz w:val="24"/>
          <w:szCs w:val="22"/>
          <w:lang w:val="ru-RU"/>
        </w:rPr>
        <w:t>особенно плавному ходу роторов и бережному отношению к почве.</w:t>
      </w:r>
      <w:r w:rsidR="004428F2">
        <w:rPr>
          <w:rFonts w:cs="Arial"/>
          <w:sz w:val="24"/>
          <w:szCs w:val="22"/>
          <w:lang w:val="ru-RU"/>
        </w:rPr>
        <w:t xml:space="preserve"> </w:t>
      </w:r>
      <w:r w:rsidR="002872CF" w:rsidRPr="002872CF">
        <w:rPr>
          <w:rFonts w:cs="Arial"/>
          <w:sz w:val="24"/>
          <w:szCs w:val="22"/>
          <w:lang w:val="ru-RU"/>
        </w:rPr>
        <w:t>Ещ</w:t>
      </w:r>
      <w:r w:rsidR="004428F2">
        <w:rPr>
          <w:rFonts w:cs="Arial"/>
          <w:sz w:val="24"/>
          <w:szCs w:val="22"/>
          <w:lang w:val="ru-RU"/>
        </w:rPr>
        <w:t>ё</w:t>
      </w:r>
      <w:r w:rsidR="002872CF" w:rsidRPr="002872CF">
        <w:rPr>
          <w:rFonts w:cs="Arial"/>
          <w:sz w:val="24"/>
          <w:szCs w:val="22"/>
          <w:lang w:val="ru-RU"/>
        </w:rPr>
        <w:t xml:space="preserve"> больше устойчивости обеспечивают большие шины шасси</w:t>
      </w:r>
      <w:r w:rsidR="002872CF">
        <w:rPr>
          <w:rFonts w:cs="Arial"/>
          <w:sz w:val="24"/>
          <w:szCs w:val="22"/>
          <w:lang w:val="ru-RU"/>
        </w:rPr>
        <w:t xml:space="preserve">. Шасси с </w:t>
      </w:r>
      <w:r w:rsidR="002872CF" w:rsidRPr="002872CF">
        <w:rPr>
          <w:rFonts w:cs="Arial"/>
          <w:sz w:val="24"/>
          <w:szCs w:val="22"/>
          <w:lang w:val="ru-RU"/>
        </w:rPr>
        <w:t xml:space="preserve">5 </w:t>
      </w:r>
      <w:r w:rsidR="002872CF">
        <w:rPr>
          <w:rFonts w:cs="Arial"/>
          <w:sz w:val="24"/>
          <w:szCs w:val="22"/>
          <w:lang w:val="ru-RU"/>
        </w:rPr>
        <w:t>колесами</w:t>
      </w:r>
      <w:r w:rsidR="002872CF" w:rsidRPr="002872CF">
        <w:rPr>
          <w:rFonts w:cs="Arial"/>
          <w:sz w:val="24"/>
          <w:szCs w:val="22"/>
          <w:lang w:val="ru-RU"/>
        </w:rPr>
        <w:t xml:space="preserve"> </w:t>
      </w:r>
      <w:r w:rsidR="002872CF">
        <w:rPr>
          <w:rFonts w:cs="Arial"/>
          <w:sz w:val="24"/>
          <w:szCs w:val="22"/>
          <w:lang w:val="ru-RU"/>
        </w:rPr>
        <w:t>в сочетании с</w:t>
      </w:r>
      <w:r w:rsidR="002872CF" w:rsidRPr="002872CF">
        <w:rPr>
          <w:rFonts w:cs="Arial"/>
          <w:sz w:val="24"/>
          <w:szCs w:val="22"/>
          <w:lang w:val="ru-RU"/>
        </w:rPr>
        <w:t xml:space="preserve"> </w:t>
      </w:r>
      <w:r w:rsidR="002872CF">
        <w:rPr>
          <w:rFonts w:cs="Arial"/>
          <w:sz w:val="24"/>
          <w:szCs w:val="22"/>
          <w:lang w:val="ru-RU"/>
        </w:rPr>
        <w:t xml:space="preserve">уникальным, надёжным колесом </w:t>
      </w:r>
      <w:r w:rsidR="002872CF" w:rsidRPr="00A340C3">
        <w:rPr>
          <w:rFonts w:cs="Arial"/>
          <w:sz w:val="24"/>
          <w:szCs w:val="22"/>
          <w:lang w:val="de-DE"/>
        </w:rPr>
        <w:t>Pöttinger MULTITAST</w:t>
      </w:r>
      <w:r w:rsidR="002872CF">
        <w:rPr>
          <w:rFonts w:cs="Arial"/>
          <w:sz w:val="24"/>
          <w:szCs w:val="22"/>
          <w:lang w:val="ru-RU"/>
        </w:rPr>
        <w:t xml:space="preserve"> обеспечивает идеальное копирование почвы и наименьшее загрязнение корма. </w:t>
      </w:r>
      <w:r w:rsidR="002872CF" w:rsidRPr="002872CF">
        <w:rPr>
          <w:rFonts w:cs="Arial"/>
          <w:sz w:val="24"/>
          <w:szCs w:val="22"/>
          <w:lang w:val="ru-RU"/>
        </w:rPr>
        <w:t>Колесо MULTITAST соприкасается с почвой до захвата граблинами и реагирует на каждую неровность поля</w:t>
      </w:r>
      <w:r w:rsidR="002872CF" w:rsidRPr="002872CF">
        <w:rPr>
          <w:lang w:val="ru-RU"/>
        </w:rPr>
        <w:t>.</w:t>
      </w:r>
      <w:r w:rsidR="002872CF" w:rsidRPr="002872CF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2872CF" w:rsidRPr="002872CF">
        <w:rPr>
          <w:rFonts w:cs="Arial"/>
          <w:sz w:val="24"/>
          <w:szCs w:val="22"/>
          <w:lang w:val="ru-RU"/>
        </w:rPr>
        <w:t xml:space="preserve">Это </w:t>
      </w:r>
      <w:r w:rsidR="002872CF" w:rsidRPr="002872CF">
        <w:rPr>
          <w:rFonts w:cs="Arial"/>
          <w:sz w:val="24"/>
          <w:szCs w:val="22"/>
          <w:lang w:val="ru-RU"/>
        </w:rPr>
        <w:t xml:space="preserve">значительно увеличивает </w:t>
      </w:r>
      <w:r w:rsidR="002872CF">
        <w:rPr>
          <w:rFonts w:cs="Arial"/>
          <w:sz w:val="24"/>
          <w:szCs w:val="22"/>
          <w:lang w:val="ru-RU"/>
        </w:rPr>
        <w:t>треугольную опорную поверхность ротора. Это дополнительно повышает плавность хода  ротора и уменьшает вибрацию.</w:t>
      </w:r>
    </w:p>
    <w:p w14:paraId="1F45A3AA" w14:textId="0BD6916D" w:rsidR="002872CF" w:rsidRPr="001877AA" w:rsidRDefault="002872CF" w:rsidP="00A340C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1877AA">
        <w:rPr>
          <w:rFonts w:cs="Arial"/>
          <w:sz w:val="24"/>
          <w:szCs w:val="22"/>
          <w:lang w:val="ru-RU"/>
        </w:rPr>
        <w:t xml:space="preserve">На новом </w:t>
      </w:r>
      <w:r w:rsidRPr="001877AA">
        <w:rPr>
          <w:rFonts w:cs="Arial"/>
          <w:sz w:val="24"/>
          <w:szCs w:val="22"/>
          <w:lang w:val="ru-RU"/>
        </w:rPr>
        <w:t>TOP 882 C</w:t>
      </w:r>
      <w:r w:rsidRPr="001877AA">
        <w:rPr>
          <w:rFonts w:cs="Arial"/>
          <w:sz w:val="24"/>
          <w:szCs w:val="22"/>
          <w:lang w:val="ru-RU"/>
        </w:rPr>
        <w:t xml:space="preserve"> также доступны в качестве опции </w:t>
      </w:r>
      <w:r w:rsidR="005E5D4B" w:rsidRPr="001877AA">
        <w:rPr>
          <w:rFonts w:cs="Arial"/>
          <w:sz w:val="24"/>
          <w:szCs w:val="22"/>
          <w:lang w:val="ru-RU"/>
        </w:rPr>
        <w:t xml:space="preserve">копирующие полозья </w:t>
      </w:r>
      <w:r w:rsidR="005E5D4B" w:rsidRPr="001877AA">
        <w:rPr>
          <w:rFonts w:cs="Arial"/>
          <w:sz w:val="24"/>
          <w:szCs w:val="22"/>
          <w:lang w:val="ru-RU"/>
        </w:rPr>
        <w:t>FLOWTAST</w:t>
      </w:r>
      <w:r w:rsidR="005E5D4B" w:rsidRPr="001877AA">
        <w:rPr>
          <w:rFonts w:cs="Arial"/>
          <w:sz w:val="24"/>
          <w:szCs w:val="22"/>
          <w:lang w:val="ru-RU"/>
        </w:rPr>
        <w:t>.</w:t>
      </w:r>
      <w:r w:rsidR="001877AA" w:rsidRPr="001877AA">
        <w:rPr>
          <w:rFonts w:cs="Arial"/>
          <w:sz w:val="24"/>
          <w:szCs w:val="22"/>
          <w:lang w:val="ru-RU"/>
        </w:rPr>
        <w:t xml:space="preserve"> </w:t>
      </w:r>
      <w:r w:rsidR="005E5D4B" w:rsidRPr="001877AA">
        <w:rPr>
          <w:rFonts w:cs="Arial"/>
          <w:sz w:val="24"/>
          <w:szCs w:val="22"/>
          <w:lang w:val="ru-RU"/>
        </w:rPr>
        <w:t>Они</w:t>
      </w:r>
      <w:r w:rsidR="005E5D4B" w:rsidRPr="001877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5E5D4B" w:rsidRPr="001877AA">
        <w:rPr>
          <w:rFonts w:cs="Arial"/>
          <w:sz w:val="24"/>
          <w:szCs w:val="22"/>
          <w:lang w:val="ru-RU"/>
        </w:rPr>
        <w:t>используются вместо колесного шасси и обеспечивают оптимальную безопасность при эксплуатации на сложных почвах.</w:t>
      </w:r>
      <w:r w:rsidR="005E5D4B" w:rsidRPr="001877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5E5D4B" w:rsidRPr="001877AA">
        <w:rPr>
          <w:rFonts w:cs="Arial"/>
          <w:sz w:val="24"/>
          <w:szCs w:val="22"/>
          <w:lang w:val="ru-RU"/>
        </w:rPr>
        <w:t>FLOWTAST легко скользит</w:t>
      </w:r>
      <w:r w:rsidR="005E5D4B" w:rsidRPr="001877AA">
        <w:rPr>
          <w:rFonts w:cs="Arial"/>
          <w:sz w:val="24"/>
          <w:szCs w:val="22"/>
          <w:lang w:val="ru-RU"/>
        </w:rPr>
        <w:t xml:space="preserve"> даже по</w:t>
      </w:r>
      <w:r w:rsidR="005E5D4B" w:rsidRPr="001877AA">
        <w:rPr>
          <w:rFonts w:cs="Arial"/>
          <w:sz w:val="24"/>
          <w:szCs w:val="22"/>
          <w:lang w:val="ru-RU"/>
        </w:rPr>
        <w:t xml:space="preserve">  глубок</w:t>
      </w:r>
      <w:r w:rsidR="005E5D4B" w:rsidRPr="001877AA">
        <w:rPr>
          <w:rFonts w:cs="Arial"/>
          <w:sz w:val="24"/>
          <w:szCs w:val="22"/>
          <w:lang w:val="ru-RU"/>
        </w:rPr>
        <w:t>ой</w:t>
      </w:r>
      <w:r w:rsidR="005E5D4B" w:rsidRPr="001877AA">
        <w:rPr>
          <w:rFonts w:cs="Arial"/>
          <w:sz w:val="24"/>
          <w:szCs w:val="22"/>
          <w:lang w:val="ru-RU"/>
        </w:rPr>
        <w:t xml:space="preserve"> кол</w:t>
      </w:r>
      <w:r w:rsidR="005E5D4B" w:rsidRPr="001877AA">
        <w:rPr>
          <w:rFonts w:cs="Arial"/>
          <w:sz w:val="24"/>
          <w:szCs w:val="22"/>
          <w:lang w:val="ru-RU"/>
        </w:rPr>
        <w:t>ее</w:t>
      </w:r>
      <w:r w:rsidR="005E5D4B" w:rsidRPr="001877AA">
        <w:rPr>
          <w:rFonts w:cs="Arial"/>
          <w:sz w:val="24"/>
          <w:szCs w:val="22"/>
          <w:lang w:val="ru-RU"/>
        </w:rPr>
        <w:t>, ям</w:t>
      </w:r>
      <w:r w:rsidR="005E5D4B" w:rsidRPr="001877AA">
        <w:rPr>
          <w:rFonts w:cs="Arial"/>
          <w:sz w:val="24"/>
          <w:szCs w:val="22"/>
          <w:lang w:val="ru-RU"/>
        </w:rPr>
        <w:t>ам</w:t>
      </w:r>
      <w:r w:rsidR="005E5D4B" w:rsidRPr="001877AA">
        <w:rPr>
          <w:rFonts w:cs="Arial"/>
          <w:sz w:val="24"/>
          <w:szCs w:val="22"/>
          <w:lang w:val="ru-RU"/>
        </w:rPr>
        <w:t xml:space="preserve"> или борозд</w:t>
      </w:r>
      <w:r w:rsidR="005E5D4B" w:rsidRPr="001877AA">
        <w:rPr>
          <w:rFonts w:cs="Arial"/>
          <w:sz w:val="24"/>
          <w:szCs w:val="22"/>
          <w:lang w:val="ru-RU"/>
        </w:rPr>
        <w:t>е.</w:t>
      </w:r>
      <w:r w:rsidR="005E5D4B" w:rsidRPr="001877AA">
        <w:rPr>
          <w:lang w:val="ru-RU"/>
        </w:rPr>
        <w:t xml:space="preserve"> </w:t>
      </w:r>
      <w:r w:rsidR="005E5D4B" w:rsidRPr="001877AA">
        <w:rPr>
          <w:rFonts w:cs="Arial"/>
          <w:sz w:val="24"/>
          <w:szCs w:val="22"/>
          <w:lang w:val="ru-RU"/>
        </w:rPr>
        <w:t>Копирующие полозья</w:t>
      </w:r>
      <w:r w:rsidR="005E5D4B" w:rsidRPr="001877AA">
        <w:rPr>
          <w:rFonts w:cs="Arial"/>
          <w:sz w:val="24"/>
          <w:szCs w:val="22"/>
          <w:lang w:val="ru-RU"/>
        </w:rPr>
        <w:t xml:space="preserve"> особенно хорошо</w:t>
      </w:r>
      <w:r w:rsidR="005E5D4B" w:rsidRPr="001877AA">
        <w:rPr>
          <w:rFonts w:cs="Arial"/>
          <w:sz w:val="24"/>
          <w:szCs w:val="22"/>
          <w:lang w:val="ru-RU"/>
        </w:rPr>
        <w:t xml:space="preserve"> себя</w:t>
      </w:r>
      <w:r w:rsidR="005E5D4B" w:rsidRPr="001877AA">
        <w:rPr>
          <w:rFonts w:cs="Arial"/>
          <w:sz w:val="24"/>
          <w:szCs w:val="22"/>
          <w:lang w:val="ru-RU"/>
        </w:rPr>
        <w:t xml:space="preserve"> зарекомендовал</w:t>
      </w:r>
      <w:r w:rsidR="005E5D4B" w:rsidRPr="001877AA">
        <w:rPr>
          <w:rFonts w:cs="Arial"/>
          <w:sz w:val="24"/>
          <w:szCs w:val="22"/>
          <w:lang w:val="ru-RU"/>
        </w:rPr>
        <w:t xml:space="preserve">и </w:t>
      </w:r>
      <w:r w:rsidR="005E5D4B" w:rsidRPr="001877AA">
        <w:rPr>
          <w:rFonts w:cs="Arial"/>
          <w:sz w:val="24"/>
          <w:szCs w:val="22"/>
          <w:lang w:val="ru-RU"/>
        </w:rPr>
        <w:t>на мягком и влажном грунте.</w:t>
      </w:r>
    </w:p>
    <w:p w14:paraId="0633197B" w14:textId="77777777" w:rsidR="005E5D4B" w:rsidRDefault="005E5D4B" w:rsidP="00A340C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15301150" w14:textId="6519F7D5" w:rsidR="00483D83" w:rsidRPr="001877AA" w:rsidRDefault="005E5D4B" w:rsidP="00A340C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Управление </w:t>
      </w:r>
      <w:proofErr w:type="spellStart"/>
      <w:r>
        <w:rPr>
          <w:rFonts w:cs="Arial"/>
          <w:sz w:val="24"/>
          <w:szCs w:val="22"/>
          <w:lang w:val="ru-RU"/>
        </w:rPr>
        <w:t>валкообразователя</w:t>
      </w:r>
      <w:proofErr w:type="spellEnd"/>
      <w:r>
        <w:rPr>
          <w:rFonts w:cs="Arial"/>
          <w:sz w:val="24"/>
          <w:szCs w:val="22"/>
          <w:lang w:val="ru-RU"/>
        </w:rPr>
        <w:t xml:space="preserve"> очень простое</w:t>
      </w:r>
      <w:r w:rsidR="005D5FA1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ru-RU"/>
        </w:rPr>
        <w:t>. Требуемая рабочая</w:t>
      </w:r>
      <w:r w:rsidRPr="005E5D4B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ширина</w:t>
      </w:r>
      <w:r w:rsidRPr="005E5D4B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регулируется гидравлически.</w:t>
      </w:r>
      <w:r w:rsidR="00D243DB">
        <w:rPr>
          <w:rFonts w:cs="Arial"/>
          <w:sz w:val="24"/>
          <w:szCs w:val="22"/>
          <w:lang w:val="ru-RU"/>
        </w:rPr>
        <w:t xml:space="preserve"> </w:t>
      </w:r>
      <w:r w:rsidR="00D243DB" w:rsidRPr="00D243DB">
        <w:rPr>
          <w:rFonts w:cs="Arial"/>
          <w:sz w:val="24"/>
          <w:szCs w:val="22"/>
          <w:lang w:val="ru-RU"/>
        </w:rPr>
        <w:t>Подъем регулируется индивидуально</w:t>
      </w:r>
      <w:r w:rsidR="00D243DB">
        <w:rPr>
          <w:rFonts w:cs="Arial"/>
          <w:sz w:val="24"/>
          <w:szCs w:val="22"/>
          <w:lang w:val="ru-RU"/>
        </w:rPr>
        <w:t xml:space="preserve">. </w:t>
      </w:r>
      <w:r w:rsidR="00D243DB" w:rsidRPr="00D243DB">
        <w:rPr>
          <w:rFonts w:cs="Arial"/>
          <w:sz w:val="24"/>
          <w:szCs w:val="22"/>
          <w:lang w:val="ru-RU"/>
        </w:rPr>
        <w:t xml:space="preserve">Чем больше </w:t>
      </w:r>
      <w:proofErr w:type="spellStart"/>
      <w:r w:rsidR="00D243DB" w:rsidRPr="00D243DB">
        <w:rPr>
          <w:rFonts w:cs="Arial"/>
          <w:sz w:val="24"/>
          <w:szCs w:val="22"/>
          <w:lang w:val="ru-RU"/>
        </w:rPr>
        <w:lastRenderedPageBreak/>
        <w:t>установленна</w:t>
      </w:r>
      <w:proofErr w:type="spellEnd"/>
      <w:r w:rsidR="001877AA">
        <w:rPr>
          <w:rFonts w:cs="Arial"/>
          <w:sz w:val="24"/>
          <w:szCs w:val="22"/>
          <w:lang w:val="ru-RU"/>
        </w:rPr>
        <w:t xml:space="preserve"> </w:t>
      </w:r>
      <w:r w:rsidR="00D243DB" w:rsidRPr="00D243DB">
        <w:rPr>
          <w:rFonts w:cs="Arial"/>
          <w:sz w:val="24"/>
          <w:szCs w:val="22"/>
          <w:lang w:val="ru-RU"/>
        </w:rPr>
        <w:t xml:space="preserve">высота подъема, тем более высокие валки </w:t>
      </w:r>
      <w:r w:rsidR="00D243DB" w:rsidRPr="00D243DB">
        <w:rPr>
          <w:rFonts w:cs="Arial"/>
          <w:sz w:val="24"/>
          <w:szCs w:val="22"/>
          <w:lang w:val="ru-RU"/>
        </w:rPr>
        <w:t>можно</w:t>
      </w:r>
      <w:r w:rsidR="00D243DB" w:rsidRPr="00D243DB">
        <w:rPr>
          <w:rFonts w:cs="Arial"/>
          <w:sz w:val="24"/>
          <w:szCs w:val="22"/>
          <w:lang w:val="ru-RU"/>
        </w:rPr>
        <w:t xml:space="preserve"> </w:t>
      </w:r>
      <w:r w:rsidR="00D243DB" w:rsidRPr="001877AA">
        <w:rPr>
          <w:rFonts w:cs="Arial"/>
          <w:sz w:val="24"/>
          <w:szCs w:val="22"/>
          <w:lang w:val="ru-RU"/>
        </w:rPr>
        <w:t>беспрепятственно переезжать.</w:t>
      </w:r>
      <w:r w:rsidR="00D243DB" w:rsidRPr="001877AA">
        <w:rPr>
          <w:rFonts w:cs="Arial"/>
          <w:sz w:val="24"/>
          <w:szCs w:val="22"/>
          <w:lang w:val="ru-RU"/>
        </w:rPr>
        <w:t xml:space="preserve"> </w:t>
      </w:r>
      <w:r w:rsidR="00D243DB" w:rsidRPr="001877AA">
        <w:rPr>
          <w:rFonts w:cs="Arial"/>
          <w:sz w:val="24"/>
          <w:szCs w:val="22"/>
          <w:lang w:val="ru-RU"/>
        </w:rPr>
        <w:t>Это обеспечивает максимальную защиту корма</w:t>
      </w:r>
      <w:r w:rsidR="00D243DB" w:rsidRPr="001877AA">
        <w:rPr>
          <w:rFonts w:cs="Arial"/>
          <w:sz w:val="24"/>
          <w:szCs w:val="22"/>
          <w:lang w:val="ru-RU"/>
        </w:rPr>
        <w:t xml:space="preserve"> от повреждений. Чем меньше установлена высота подъема, тем быстрее происходит</w:t>
      </w:r>
      <w:r w:rsidR="00D243DB" w:rsidRPr="001877AA">
        <w:rPr>
          <w:rFonts w:cs="Arial"/>
          <w:sz w:val="24"/>
          <w:szCs w:val="22"/>
          <w:lang w:val="ru-RU"/>
        </w:rPr>
        <w:t xml:space="preserve"> </w:t>
      </w:r>
      <w:r w:rsidR="00D243DB" w:rsidRPr="001877AA">
        <w:rPr>
          <w:rFonts w:cs="Arial"/>
          <w:sz w:val="24"/>
          <w:szCs w:val="22"/>
          <w:lang w:val="ru-RU"/>
        </w:rPr>
        <w:t>разворот</w:t>
      </w:r>
      <w:r w:rsidR="00D243DB" w:rsidRPr="001877AA">
        <w:rPr>
          <w:rFonts w:cs="Arial"/>
          <w:sz w:val="24"/>
          <w:szCs w:val="22"/>
          <w:lang w:val="ru-RU"/>
        </w:rPr>
        <w:t xml:space="preserve"> на краю поля и тем больше </w:t>
      </w:r>
      <w:r w:rsidR="00D243DB" w:rsidRPr="001877AA">
        <w:rPr>
          <w:rFonts w:cs="Arial"/>
          <w:sz w:val="24"/>
          <w:szCs w:val="22"/>
          <w:lang w:val="ru-RU"/>
        </w:rPr>
        <w:t xml:space="preserve">экономия </w:t>
      </w:r>
      <w:r w:rsidR="00D243DB" w:rsidRPr="001877AA">
        <w:rPr>
          <w:rFonts w:cs="Arial"/>
          <w:sz w:val="24"/>
          <w:szCs w:val="22"/>
          <w:lang w:val="ru-RU"/>
        </w:rPr>
        <w:t>времен</w:t>
      </w:r>
      <w:r w:rsidR="00D243DB" w:rsidRPr="001877AA">
        <w:rPr>
          <w:rFonts w:cs="Arial"/>
          <w:sz w:val="24"/>
          <w:szCs w:val="22"/>
          <w:lang w:val="ru-RU"/>
        </w:rPr>
        <w:t>и.</w:t>
      </w:r>
      <w:r w:rsidR="00AC0E40" w:rsidRPr="001877AA">
        <w:rPr>
          <w:rFonts w:cs="Arial"/>
          <w:sz w:val="24"/>
          <w:szCs w:val="22"/>
          <w:lang w:val="ru-RU"/>
        </w:rPr>
        <w:t xml:space="preserve"> Все машины в серийной комплектации оснащаются делителем потока, который обеспечивает одновременный подъем роторов. </w:t>
      </w:r>
      <w:r w:rsidR="00AC0E40" w:rsidRPr="001877AA">
        <w:rPr>
          <w:rFonts w:cs="Arial"/>
          <w:sz w:val="24"/>
          <w:szCs w:val="22"/>
          <w:lang w:val="ru-RU"/>
        </w:rPr>
        <w:t>Для работы на необработанных участках и краях поля в качестве опции доступен механизм индивидуального подъема роторов с электрическим предварительным выбором</w:t>
      </w:r>
      <w:r w:rsidR="001877AA" w:rsidRPr="001877AA">
        <w:rPr>
          <w:rFonts w:cs="Arial"/>
          <w:sz w:val="24"/>
          <w:szCs w:val="22"/>
          <w:lang w:val="ru-RU"/>
        </w:rPr>
        <w:t>.</w:t>
      </w:r>
    </w:p>
    <w:p w14:paraId="66103E32" w14:textId="6417C593" w:rsidR="004428F2" w:rsidRPr="001877AA" w:rsidRDefault="004428F2" w:rsidP="00A340C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1877AA">
        <w:rPr>
          <w:rFonts w:cs="Arial"/>
          <w:sz w:val="24"/>
          <w:szCs w:val="22"/>
          <w:lang w:val="ru-RU"/>
        </w:rPr>
        <w:t>На роторе</w:t>
      </w:r>
      <w:r w:rsidRPr="001877AA">
        <w:rPr>
          <w:rFonts w:cs="Arial"/>
          <w:sz w:val="24"/>
          <w:szCs w:val="22"/>
          <w:lang w:val="ru-RU"/>
        </w:rPr>
        <w:t xml:space="preserve"> TOPTECH PLUS компания </w:t>
      </w:r>
      <w:proofErr w:type="spellStart"/>
      <w:r w:rsidRPr="001877AA">
        <w:rPr>
          <w:rFonts w:cs="Arial"/>
          <w:sz w:val="24"/>
          <w:szCs w:val="22"/>
          <w:lang w:val="ru-RU"/>
        </w:rPr>
        <w:t>Pöttinger</w:t>
      </w:r>
      <w:proofErr w:type="spellEnd"/>
      <w:r w:rsidRPr="001877AA">
        <w:rPr>
          <w:rFonts w:cs="Arial"/>
          <w:sz w:val="24"/>
          <w:szCs w:val="22"/>
          <w:lang w:val="ru-RU"/>
        </w:rPr>
        <w:t xml:space="preserve"> продолжает использовать проверенные временем технологии</w:t>
      </w:r>
      <w:r w:rsidRPr="001877AA">
        <w:rPr>
          <w:rFonts w:cs="Arial"/>
          <w:sz w:val="24"/>
          <w:szCs w:val="22"/>
          <w:lang w:val="ru-RU"/>
        </w:rPr>
        <w:t>.</w:t>
      </w:r>
      <w:r w:rsidRPr="001877AA">
        <w:rPr>
          <w:lang w:val="ru-RU"/>
        </w:rPr>
        <w:t xml:space="preserve"> </w:t>
      </w:r>
      <w:r w:rsidRPr="001877AA">
        <w:rPr>
          <w:rFonts w:cs="Arial"/>
          <w:sz w:val="24"/>
          <w:szCs w:val="22"/>
          <w:lang w:val="ru-RU"/>
        </w:rPr>
        <w:t xml:space="preserve">TOP 882 C </w:t>
      </w:r>
      <w:r w:rsidRPr="001877AA">
        <w:rPr>
          <w:rFonts w:cs="Arial"/>
          <w:sz w:val="24"/>
          <w:szCs w:val="22"/>
          <w:lang w:val="ru-RU"/>
        </w:rPr>
        <w:t xml:space="preserve">оснащен </w:t>
      </w:r>
      <w:r w:rsidRPr="001877AA">
        <w:rPr>
          <w:rFonts w:cs="Arial"/>
          <w:sz w:val="24"/>
          <w:szCs w:val="22"/>
          <w:lang w:val="ru-RU"/>
        </w:rPr>
        <w:t>бесступенчато</w:t>
      </w:r>
      <w:r w:rsidRPr="001877AA">
        <w:rPr>
          <w:rFonts w:cs="Arial"/>
          <w:sz w:val="24"/>
          <w:szCs w:val="22"/>
          <w:lang w:val="ru-RU"/>
        </w:rPr>
        <w:t>й</w:t>
      </w:r>
      <w:r w:rsidRPr="001877AA">
        <w:rPr>
          <w:rFonts w:cs="Arial"/>
          <w:sz w:val="24"/>
          <w:szCs w:val="22"/>
          <w:lang w:val="ru-RU"/>
        </w:rPr>
        <w:t xml:space="preserve"> регулируем</w:t>
      </w:r>
      <w:r w:rsidRPr="001877AA">
        <w:rPr>
          <w:rFonts w:cs="Arial"/>
          <w:sz w:val="24"/>
          <w:szCs w:val="22"/>
          <w:lang w:val="ru-RU"/>
        </w:rPr>
        <w:t>ой</w:t>
      </w:r>
      <w:r w:rsidRPr="001877AA">
        <w:rPr>
          <w:rFonts w:cs="Arial"/>
          <w:sz w:val="24"/>
          <w:szCs w:val="22"/>
          <w:lang w:val="ru-RU"/>
        </w:rPr>
        <w:t xml:space="preserve"> направляющ</w:t>
      </w:r>
      <w:r w:rsidRPr="001877AA">
        <w:rPr>
          <w:rFonts w:cs="Arial"/>
          <w:sz w:val="24"/>
          <w:szCs w:val="22"/>
          <w:lang w:val="ru-RU"/>
        </w:rPr>
        <w:t>ей дорожкой</w:t>
      </w:r>
      <w:r w:rsidRPr="001877AA">
        <w:rPr>
          <w:rFonts w:cs="Arial"/>
          <w:sz w:val="24"/>
          <w:szCs w:val="22"/>
          <w:lang w:val="ru-RU"/>
        </w:rPr>
        <w:t xml:space="preserve"> с наибольшим диаметром 420 мм для укладки рыхлого валка.</w:t>
      </w:r>
    </w:p>
    <w:p w14:paraId="6C54FC79" w14:textId="1FB4836A" w:rsidR="005245A9" w:rsidRPr="001877AA" w:rsidRDefault="00A340C3" w:rsidP="00A340C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1877AA">
        <w:rPr>
          <w:rFonts w:cs="Arial"/>
          <w:sz w:val="24"/>
          <w:szCs w:val="22"/>
          <w:lang w:val="ru-RU"/>
        </w:rPr>
        <w:t xml:space="preserve"> </w:t>
      </w:r>
    </w:p>
    <w:p w14:paraId="6763E9D3" w14:textId="2841A72B" w:rsidR="00B15049" w:rsidRPr="001877AA" w:rsidRDefault="00B15049" w:rsidP="001C2C2F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1877AA">
        <w:rPr>
          <w:rFonts w:cs="Arial"/>
          <w:sz w:val="24"/>
          <w:szCs w:val="22"/>
          <w:lang w:val="ru-RU"/>
        </w:rPr>
        <w:t>Отличительной особенностью</w:t>
      </w:r>
      <w:r w:rsidRPr="001877AA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1877AA">
        <w:rPr>
          <w:rFonts w:cs="Arial"/>
          <w:sz w:val="24"/>
          <w:szCs w:val="22"/>
          <w:lang w:val="ru-RU"/>
        </w:rPr>
        <w:t>граблин</w:t>
      </w:r>
      <w:proofErr w:type="spellEnd"/>
      <w:r w:rsidRPr="001877AA">
        <w:rPr>
          <w:rFonts w:cs="Arial"/>
          <w:sz w:val="24"/>
          <w:szCs w:val="22"/>
          <w:lang w:val="ru-RU"/>
        </w:rPr>
        <w:t xml:space="preserve"> </w:t>
      </w:r>
      <w:r w:rsidRPr="001877AA">
        <w:rPr>
          <w:rFonts w:cs="Arial"/>
          <w:sz w:val="24"/>
          <w:szCs w:val="22"/>
          <w:lang w:val="ru-RU"/>
        </w:rPr>
        <w:t>PÖTTINGER</w:t>
      </w:r>
      <w:r w:rsidRPr="001877AA">
        <w:rPr>
          <w:rFonts w:cs="Arial"/>
          <w:sz w:val="24"/>
          <w:szCs w:val="22"/>
          <w:lang w:val="ru-RU"/>
        </w:rPr>
        <w:t xml:space="preserve"> является то, что они </w:t>
      </w:r>
      <w:r w:rsidRPr="001877AA">
        <w:rPr>
          <w:rFonts w:cs="Arial"/>
          <w:sz w:val="24"/>
          <w:szCs w:val="22"/>
          <w:lang w:val="ru-RU"/>
        </w:rPr>
        <w:t>направлены прямо к земле непосредственно под креплением</w:t>
      </w:r>
      <w:r w:rsidRPr="001877AA">
        <w:rPr>
          <w:rFonts w:cs="Arial"/>
          <w:sz w:val="24"/>
          <w:szCs w:val="22"/>
          <w:lang w:val="ru-RU"/>
        </w:rPr>
        <w:t xml:space="preserve"> и при этом имеют легкий изгиб.</w:t>
      </w:r>
      <w:r w:rsidR="0001026E" w:rsidRPr="001877AA">
        <w:rPr>
          <w:rFonts w:cs="Arial"/>
          <w:sz w:val="24"/>
          <w:szCs w:val="22"/>
          <w:lang w:val="ru-RU"/>
        </w:rPr>
        <w:t xml:space="preserve"> </w:t>
      </w:r>
      <w:r w:rsidR="0001026E" w:rsidRPr="001877AA">
        <w:rPr>
          <w:rFonts w:cs="Arial"/>
          <w:sz w:val="24"/>
          <w:szCs w:val="22"/>
          <w:lang w:val="ru-RU"/>
        </w:rPr>
        <w:t>Даже при большом количестве корма они остаются на земле и тщательно подбирают корм.</w:t>
      </w:r>
      <w:r w:rsidR="0001026E" w:rsidRPr="001877AA">
        <w:rPr>
          <w:rFonts w:cs="Arial"/>
          <w:sz w:val="24"/>
          <w:szCs w:val="22"/>
          <w:lang w:val="ru-RU"/>
        </w:rPr>
        <w:t xml:space="preserve"> Граблины имеют небольшой наклон вперёд, что упрощает захват. Такая форм</w:t>
      </w:r>
      <w:r w:rsidR="005243DE">
        <w:rPr>
          <w:rFonts w:cs="Arial"/>
          <w:sz w:val="24"/>
          <w:szCs w:val="22"/>
          <w:lang w:val="ru-RU"/>
        </w:rPr>
        <w:t>а</w:t>
      </w:r>
      <w:r w:rsidR="0001026E" w:rsidRPr="001877AA">
        <w:rPr>
          <w:rFonts w:cs="Arial"/>
          <w:sz w:val="24"/>
          <w:szCs w:val="22"/>
          <w:lang w:val="ru-RU"/>
        </w:rPr>
        <w:t xml:space="preserve"> позволяет </w:t>
      </w:r>
      <w:r w:rsidR="0001026E" w:rsidRPr="001877AA">
        <w:rPr>
          <w:rFonts w:cs="Arial"/>
          <w:sz w:val="24"/>
          <w:szCs w:val="22"/>
          <w:lang w:val="ru-RU"/>
        </w:rPr>
        <w:t>активно приподнима</w:t>
      </w:r>
      <w:r w:rsidR="0001026E" w:rsidRPr="001877AA">
        <w:rPr>
          <w:rFonts w:cs="Arial"/>
          <w:sz w:val="24"/>
          <w:szCs w:val="22"/>
          <w:lang w:val="ru-RU"/>
        </w:rPr>
        <w:t>ть</w:t>
      </w:r>
      <w:r w:rsidR="0001026E" w:rsidRPr="001877AA">
        <w:rPr>
          <w:rFonts w:cs="Arial"/>
          <w:sz w:val="24"/>
          <w:szCs w:val="22"/>
          <w:lang w:val="ru-RU"/>
        </w:rPr>
        <w:t xml:space="preserve"> корм от земли — как вилы.</w:t>
      </w:r>
      <w:r w:rsidR="0001026E" w:rsidRPr="001877AA">
        <w:rPr>
          <w:rFonts w:cs="Arial"/>
          <w:sz w:val="24"/>
          <w:szCs w:val="22"/>
          <w:lang w:val="ru-RU"/>
        </w:rPr>
        <w:t xml:space="preserve"> </w:t>
      </w:r>
      <w:r w:rsidR="0001026E" w:rsidRPr="001877AA">
        <w:rPr>
          <w:rFonts w:cs="Arial"/>
          <w:sz w:val="24"/>
          <w:szCs w:val="22"/>
          <w:lang w:val="ru-RU"/>
        </w:rPr>
        <w:t>Поступающий корм беспрепятственно продвигается</w:t>
      </w:r>
      <w:r w:rsidR="0001026E" w:rsidRPr="001877AA">
        <w:rPr>
          <w:rFonts w:cs="Arial"/>
          <w:sz w:val="24"/>
          <w:szCs w:val="22"/>
          <w:lang w:val="ru-RU"/>
        </w:rPr>
        <w:t xml:space="preserve"> всё дальше и дальше </w:t>
      </w:r>
      <w:r w:rsidR="0001026E" w:rsidRPr="001877AA">
        <w:rPr>
          <w:rFonts w:cs="Arial"/>
          <w:sz w:val="24"/>
          <w:szCs w:val="22"/>
          <w:lang w:val="ru-RU"/>
        </w:rPr>
        <w:t xml:space="preserve">вверх </w:t>
      </w:r>
      <w:r w:rsidR="0001026E" w:rsidRPr="001877AA">
        <w:rPr>
          <w:rFonts w:cs="Arial"/>
          <w:sz w:val="24"/>
          <w:szCs w:val="22"/>
          <w:lang w:val="ru-RU"/>
        </w:rPr>
        <w:t>вдоль стоек</w:t>
      </w:r>
      <w:r w:rsidR="0001026E" w:rsidRPr="001877AA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01026E" w:rsidRPr="001877AA">
        <w:rPr>
          <w:rFonts w:cs="Arial"/>
          <w:sz w:val="24"/>
          <w:szCs w:val="22"/>
          <w:lang w:val="ru-RU"/>
        </w:rPr>
        <w:t>граблин</w:t>
      </w:r>
      <w:proofErr w:type="spellEnd"/>
      <w:r w:rsidR="0001026E" w:rsidRPr="001877AA">
        <w:rPr>
          <w:rFonts w:cs="Arial"/>
          <w:sz w:val="24"/>
          <w:szCs w:val="22"/>
          <w:lang w:val="ru-RU"/>
        </w:rPr>
        <w:t>.</w:t>
      </w:r>
      <w:r w:rsidR="0001026E" w:rsidRPr="001877AA">
        <w:rPr>
          <w:lang w:val="ru-RU"/>
        </w:rPr>
        <w:t xml:space="preserve"> </w:t>
      </w:r>
      <w:r w:rsidR="0001026E" w:rsidRPr="001877AA">
        <w:rPr>
          <w:rFonts w:cs="Arial"/>
          <w:sz w:val="24"/>
          <w:szCs w:val="22"/>
          <w:lang w:val="ru-RU"/>
        </w:rPr>
        <w:t>Это значительно сводит к минимуму попадание грязи</w:t>
      </w:r>
      <w:r w:rsidR="0001026E" w:rsidRPr="001877AA">
        <w:rPr>
          <w:rFonts w:cs="Arial"/>
          <w:sz w:val="24"/>
          <w:szCs w:val="22"/>
          <w:lang w:val="ru-RU"/>
        </w:rPr>
        <w:t xml:space="preserve"> и потерю корма.</w:t>
      </w:r>
    </w:p>
    <w:p w14:paraId="4BEEEB3B" w14:textId="77777777" w:rsidR="006C718C" w:rsidRPr="001877AA" w:rsidRDefault="006C718C" w:rsidP="001C2C2F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74159031" w14:textId="7717ACB5" w:rsidR="001877AA" w:rsidRPr="001877AA" w:rsidRDefault="001877AA" w:rsidP="001C2C2F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1877AA">
        <w:rPr>
          <w:rFonts w:cs="Arial"/>
          <w:sz w:val="24"/>
          <w:szCs w:val="22"/>
          <w:lang w:val="ru-RU"/>
        </w:rPr>
        <w:t>Б</w:t>
      </w:r>
      <w:r w:rsidRPr="001877AA">
        <w:rPr>
          <w:rFonts w:cs="Arial"/>
          <w:sz w:val="24"/>
          <w:szCs w:val="22"/>
          <w:lang w:val="ru-RU"/>
        </w:rPr>
        <w:t xml:space="preserve">лагодаря новым деталям и проверенным функциям </w:t>
      </w:r>
      <w:r w:rsidRPr="001877AA">
        <w:rPr>
          <w:rFonts w:cs="Arial"/>
          <w:sz w:val="24"/>
          <w:szCs w:val="22"/>
          <w:lang w:val="ru-RU"/>
        </w:rPr>
        <w:t>н</w:t>
      </w:r>
      <w:r w:rsidR="0001026E" w:rsidRPr="001877AA">
        <w:rPr>
          <w:rFonts w:cs="Arial"/>
          <w:sz w:val="24"/>
          <w:szCs w:val="22"/>
          <w:lang w:val="ru-RU"/>
        </w:rPr>
        <w:t xml:space="preserve">овый </w:t>
      </w:r>
      <w:proofErr w:type="spellStart"/>
      <w:r w:rsidR="0001026E" w:rsidRPr="001877AA">
        <w:rPr>
          <w:rFonts w:cs="Arial"/>
          <w:sz w:val="24"/>
          <w:szCs w:val="22"/>
          <w:lang w:val="ru-RU"/>
        </w:rPr>
        <w:t>валкообразователь</w:t>
      </w:r>
      <w:proofErr w:type="spellEnd"/>
      <w:r w:rsidR="0001026E" w:rsidRPr="001877AA">
        <w:rPr>
          <w:rFonts w:cs="Arial"/>
          <w:sz w:val="24"/>
          <w:szCs w:val="22"/>
          <w:lang w:val="ru-RU"/>
        </w:rPr>
        <w:t xml:space="preserve"> </w:t>
      </w:r>
      <w:r w:rsidR="0001026E" w:rsidRPr="001877AA">
        <w:rPr>
          <w:rFonts w:cs="Arial"/>
          <w:sz w:val="24"/>
          <w:szCs w:val="22"/>
          <w:lang w:val="ru-RU"/>
        </w:rPr>
        <w:t>TOP 882 C</w:t>
      </w:r>
      <w:r w:rsidR="0001026E" w:rsidRPr="001877AA">
        <w:rPr>
          <w:rFonts w:cs="Arial"/>
          <w:sz w:val="24"/>
          <w:szCs w:val="22"/>
          <w:lang w:val="ru-RU"/>
        </w:rPr>
        <w:t xml:space="preserve"> с центральной укладкой валка гарантирует </w:t>
      </w:r>
      <w:r w:rsidR="0001026E" w:rsidRPr="001877AA">
        <w:rPr>
          <w:rFonts w:cs="Arial"/>
          <w:sz w:val="24"/>
          <w:szCs w:val="22"/>
          <w:lang w:val="ru-RU"/>
        </w:rPr>
        <w:t>ещ</w:t>
      </w:r>
      <w:r w:rsidRPr="001877AA">
        <w:rPr>
          <w:rFonts w:cs="Arial"/>
          <w:sz w:val="24"/>
          <w:szCs w:val="22"/>
          <w:lang w:val="ru-RU"/>
        </w:rPr>
        <w:t>ё</w:t>
      </w:r>
      <w:r w:rsidR="0001026E" w:rsidRPr="001877AA">
        <w:rPr>
          <w:rFonts w:cs="Arial"/>
          <w:sz w:val="24"/>
          <w:szCs w:val="22"/>
          <w:lang w:val="ru-RU"/>
        </w:rPr>
        <w:t xml:space="preserve"> большую мощность, стабильность и надежность</w:t>
      </w:r>
      <w:r w:rsidRPr="001877AA">
        <w:rPr>
          <w:rFonts w:cs="Arial"/>
          <w:sz w:val="24"/>
          <w:szCs w:val="22"/>
          <w:lang w:val="ru-RU"/>
        </w:rPr>
        <w:t xml:space="preserve"> , обеспечивая при этом бережное отношение к корму и дернине</w:t>
      </w:r>
      <w:r w:rsidR="005243DE">
        <w:rPr>
          <w:rFonts w:cs="Arial"/>
          <w:sz w:val="24"/>
          <w:szCs w:val="22"/>
          <w:lang w:val="ru-RU"/>
        </w:rPr>
        <w:t>.</w:t>
      </w:r>
    </w:p>
    <w:p w14:paraId="060BEFAF" w14:textId="303C2A33" w:rsidR="00AB6584" w:rsidRDefault="001877AA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1877AA">
        <w:rPr>
          <w:rFonts w:cs="Arial"/>
          <w:sz w:val="24"/>
          <w:szCs w:val="22"/>
          <w:lang w:val="ru-RU"/>
        </w:rPr>
        <w:t xml:space="preserve"> </w:t>
      </w:r>
      <w:r w:rsidR="0001026E" w:rsidRPr="001877AA">
        <w:rPr>
          <w:rFonts w:cs="Arial"/>
          <w:sz w:val="24"/>
          <w:szCs w:val="22"/>
          <w:lang w:val="ru-RU"/>
        </w:rPr>
        <w:t xml:space="preserve"> </w:t>
      </w:r>
    </w:p>
    <w:p w14:paraId="0F2BC3D1" w14:textId="1D03E1E0" w:rsidR="005243DE" w:rsidRDefault="005243DE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38FD03A6" w14:textId="5D81D6C3" w:rsidR="005243DE" w:rsidRDefault="005243DE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5918E06A" w14:textId="2A6619BA" w:rsidR="005243DE" w:rsidRDefault="005243DE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29F5B888" w14:textId="52B50994" w:rsidR="005243DE" w:rsidRDefault="005243DE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063D5A3F" w14:textId="7ABBD071" w:rsidR="005243DE" w:rsidRDefault="005243DE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123869AD" w14:textId="77777777" w:rsidR="005243DE" w:rsidRPr="001877AA" w:rsidRDefault="005243DE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12F6C18D" w14:textId="39254377" w:rsidR="00AF3C1D" w:rsidRPr="001877AA" w:rsidRDefault="005243DE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lastRenderedPageBreak/>
        <w:t>Ф</w:t>
      </w:r>
      <w:r w:rsidR="001877AA" w:rsidRPr="001877AA">
        <w:rPr>
          <w:rFonts w:cs="Arial"/>
          <w:b/>
          <w:sz w:val="24"/>
          <w:szCs w:val="22"/>
          <w:lang w:val="ru-RU"/>
        </w:rPr>
        <w:t>ото</w:t>
      </w:r>
      <w:r w:rsidR="0033632A" w:rsidRPr="001877AA">
        <w:rPr>
          <w:rFonts w:cs="Arial"/>
          <w:b/>
          <w:sz w:val="24"/>
          <w:szCs w:val="22"/>
          <w:lang w:val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2D72" w:rsidRPr="0018284D" w14:paraId="766E62CF" w14:textId="77777777" w:rsidTr="00702ED2">
        <w:tc>
          <w:tcPr>
            <w:tcW w:w="4531" w:type="dxa"/>
          </w:tcPr>
          <w:p w14:paraId="504E591B" w14:textId="77777777" w:rsidR="002D2D72" w:rsidRPr="0018284D" w:rsidRDefault="002D2D72" w:rsidP="00702ED2">
            <w:pPr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</w:p>
          <w:p w14:paraId="68BD3C25" w14:textId="1609AA54" w:rsidR="002D2D72" w:rsidRPr="0018284D" w:rsidRDefault="002D2D72" w:rsidP="00702ED2">
            <w:pPr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96BE97B" wp14:editId="782A9E59">
                  <wp:extent cx="1147445" cy="758825"/>
                  <wp:effectExtent l="0" t="0" r="0" b="317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94164" w14:textId="77777777" w:rsidR="002D2D72" w:rsidRPr="0018284D" w:rsidRDefault="002D2D72" w:rsidP="00702ED2">
            <w:pPr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4531" w:type="dxa"/>
          </w:tcPr>
          <w:p w14:paraId="640E6D05" w14:textId="77777777" w:rsidR="002D2D72" w:rsidRPr="0018284D" w:rsidRDefault="002D2D72" w:rsidP="00702ED2">
            <w:pPr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</w:p>
          <w:p w14:paraId="01BACD9B" w14:textId="5D850B85" w:rsidR="002D2D72" w:rsidRPr="0018284D" w:rsidRDefault="002D2D72" w:rsidP="00702ED2">
            <w:pPr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417C4E8" wp14:editId="2EE9DF16">
                  <wp:extent cx="1147445" cy="758825"/>
                  <wp:effectExtent l="0" t="0" r="0" b="317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D72" w:rsidRPr="001877AA" w14:paraId="5EF32313" w14:textId="77777777" w:rsidTr="00702ED2">
        <w:tc>
          <w:tcPr>
            <w:tcW w:w="4531" w:type="dxa"/>
          </w:tcPr>
          <w:p w14:paraId="03D1A58D" w14:textId="4A173B2B" w:rsidR="002D2D72" w:rsidRPr="0018284D" w:rsidRDefault="001877AA" w:rsidP="00702ED2">
            <w:pPr>
              <w:jc w:val="center"/>
              <w:rPr>
                <w:rFonts w:cs="Arial"/>
                <w:bCs/>
                <w:szCs w:val="22"/>
                <w:lang w:val="de-DE"/>
              </w:rPr>
            </w:pPr>
            <w:r>
              <w:rPr>
                <w:rFonts w:cs="Arial"/>
                <w:bCs/>
                <w:szCs w:val="22"/>
                <w:lang w:val="ru-RU"/>
              </w:rPr>
              <w:t>Новый</w:t>
            </w:r>
            <w:r w:rsidR="002D2D72">
              <w:rPr>
                <w:rFonts w:cs="Arial"/>
                <w:bCs/>
                <w:szCs w:val="22"/>
                <w:lang w:val="de-DE"/>
              </w:rPr>
              <w:t xml:space="preserve"> TOP 882 C </w:t>
            </w:r>
            <w:r>
              <w:rPr>
                <w:rFonts w:cs="Arial"/>
                <w:bCs/>
                <w:szCs w:val="22"/>
                <w:lang w:val="ru-RU"/>
              </w:rPr>
              <w:t>с</w:t>
            </w:r>
            <w:r w:rsidRPr="001877AA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ru-RU"/>
              </w:rPr>
              <w:t>центральной</w:t>
            </w:r>
            <w:r w:rsidRPr="001877AA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ru-RU"/>
              </w:rPr>
              <w:t>укладкой</w:t>
            </w:r>
            <w:r w:rsidRPr="001877AA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ru-RU"/>
              </w:rPr>
              <w:t>валка</w:t>
            </w:r>
            <w:r w:rsidRPr="001877AA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ru-RU"/>
              </w:rPr>
              <w:t>при</w:t>
            </w:r>
            <w:r w:rsidRPr="001877AA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ru-RU"/>
              </w:rPr>
              <w:t>индивидуальной</w:t>
            </w:r>
            <w:r w:rsidRPr="001877AA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ru-RU"/>
              </w:rPr>
              <w:t>рабочей</w:t>
            </w:r>
            <w:r w:rsidRPr="001877AA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ru-RU"/>
              </w:rPr>
              <w:t>ширине</w:t>
            </w:r>
            <w:r w:rsidRPr="001877AA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1CC8D07E" w14:textId="250C2948" w:rsidR="002D2D72" w:rsidRPr="0018284D" w:rsidRDefault="002D2D72" w:rsidP="00702ED2">
            <w:pPr>
              <w:jc w:val="center"/>
              <w:rPr>
                <w:rFonts w:cs="Arial"/>
                <w:bCs/>
                <w:szCs w:val="22"/>
                <w:lang w:val="de-DE"/>
              </w:rPr>
            </w:pPr>
            <w:r>
              <w:rPr>
                <w:rFonts w:cs="Arial"/>
                <w:bCs/>
                <w:szCs w:val="22"/>
                <w:lang w:val="de-DE"/>
              </w:rPr>
              <w:t>TOP 882 C:</w:t>
            </w:r>
            <w:r w:rsidR="001877AA">
              <w:rPr>
                <w:rFonts w:cs="Arial"/>
                <w:bCs/>
                <w:szCs w:val="22"/>
                <w:lang w:val="ru-RU"/>
              </w:rPr>
              <w:t xml:space="preserve"> Новый</w:t>
            </w:r>
            <w:r w:rsidR="001877AA" w:rsidRPr="001877AA">
              <w:rPr>
                <w:rFonts w:cs="Arial"/>
                <w:bCs/>
                <w:szCs w:val="22"/>
                <w:lang w:val="de-DE"/>
              </w:rPr>
              <w:t xml:space="preserve"> </w:t>
            </w:r>
            <w:r w:rsidR="001877AA">
              <w:rPr>
                <w:rFonts w:cs="Arial"/>
                <w:bCs/>
                <w:szCs w:val="22"/>
                <w:lang w:val="ru-RU"/>
              </w:rPr>
              <w:t>большой</w:t>
            </w:r>
            <w:r w:rsidR="001877AA" w:rsidRPr="001877AA">
              <w:rPr>
                <w:rFonts w:cs="Arial"/>
                <w:bCs/>
                <w:szCs w:val="22"/>
                <w:lang w:val="de-DE"/>
              </w:rPr>
              <w:t xml:space="preserve"> </w:t>
            </w:r>
            <w:proofErr w:type="spellStart"/>
            <w:r w:rsidR="001877AA">
              <w:rPr>
                <w:rFonts w:cs="Arial"/>
                <w:bCs/>
                <w:szCs w:val="22"/>
                <w:lang w:val="ru-RU"/>
              </w:rPr>
              <w:t>валкообразователь</w:t>
            </w:r>
            <w:proofErr w:type="spellEnd"/>
            <w:r w:rsidR="001877AA" w:rsidRPr="001877AA">
              <w:rPr>
                <w:rFonts w:cs="Arial"/>
                <w:bCs/>
                <w:szCs w:val="22"/>
                <w:lang w:val="de-DE"/>
              </w:rPr>
              <w:t xml:space="preserve"> </w:t>
            </w:r>
            <w:r w:rsidR="001877AA">
              <w:rPr>
                <w:rFonts w:cs="Arial"/>
                <w:bCs/>
                <w:szCs w:val="22"/>
                <w:lang w:val="ru-RU"/>
              </w:rPr>
              <w:t>с</w:t>
            </w:r>
            <w:r w:rsidR="001877AA" w:rsidRPr="001877AA">
              <w:rPr>
                <w:rFonts w:cs="Arial"/>
                <w:bCs/>
                <w:szCs w:val="22"/>
                <w:lang w:val="de-DE"/>
              </w:rPr>
              <w:t xml:space="preserve"> </w:t>
            </w:r>
            <w:r w:rsidR="001877AA">
              <w:rPr>
                <w:rFonts w:cs="Arial"/>
                <w:bCs/>
                <w:szCs w:val="22"/>
                <w:lang w:val="ru-RU"/>
              </w:rPr>
              <w:t>центральной</w:t>
            </w:r>
            <w:r w:rsidR="001877AA" w:rsidRPr="001877AA">
              <w:rPr>
                <w:rFonts w:cs="Arial"/>
                <w:bCs/>
                <w:szCs w:val="22"/>
                <w:lang w:val="de-DE"/>
              </w:rPr>
              <w:t xml:space="preserve"> </w:t>
            </w:r>
            <w:r w:rsidR="001877AA">
              <w:rPr>
                <w:rFonts w:cs="Arial"/>
                <w:bCs/>
                <w:szCs w:val="22"/>
                <w:lang w:val="ru-RU"/>
              </w:rPr>
              <w:t>укладкой</w:t>
            </w:r>
            <w:r w:rsidR="001877AA" w:rsidRPr="001877AA">
              <w:rPr>
                <w:rFonts w:cs="Arial"/>
                <w:bCs/>
                <w:szCs w:val="22"/>
                <w:lang w:val="de-DE"/>
              </w:rPr>
              <w:t xml:space="preserve"> </w:t>
            </w:r>
            <w:r w:rsidR="001877AA">
              <w:rPr>
                <w:rFonts w:cs="Arial"/>
                <w:bCs/>
                <w:szCs w:val="22"/>
                <w:lang w:val="ru-RU"/>
              </w:rPr>
              <w:t>валка</w:t>
            </w:r>
            <w:r w:rsidR="001877AA" w:rsidRPr="001877AA">
              <w:rPr>
                <w:rFonts w:cs="Arial"/>
                <w:bCs/>
                <w:szCs w:val="22"/>
                <w:lang w:val="de-DE"/>
              </w:rPr>
              <w:t xml:space="preserve"> </w:t>
            </w:r>
            <w:r w:rsidR="001877AA">
              <w:rPr>
                <w:rFonts w:cs="Arial"/>
                <w:bCs/>
                <w:szCs w:val="22"/>
                <w:lang w:val="ru-RU"/>
              </w:rPr>
              <w:t>для</w:t>
            </w:r>
            <w:r w:rsidR="001877AA" w:rsidRPr="001877AA">
              <w:rPr>
                <w:rFonts w:cs="Arial"/>
                <w:bCs/>
                <w:szCs w:val="22"/>
                <w:lang w:val="de-DE"/>
              </w:rPr>
              <w:t xml:space="preserve"> </w:t>
            </w:r>
            <w:r w:rsidR="001877AA">
              <w:rPr>
                <w:rFonts w:cs="Arial"/>
                <w:bCs/>
                <w:szCs w:val="22"/>
                <w:lang w:val="ru-RU"/>
              </w:rPr>
              <w:t>профессионального использования</w:t>
            </w:r>
            <w:r>
              <w:rPr>
                <w:rFonts w:cs="Arial"/>
                <w:bCs/>
                <w:szCs w:val="22"/>
                <w:lang w:val="de-DE"/>
              </w:rPr>
              <w:t xml:space="preserve"> </w:t>
            </w:r>
          </w:p>
        </w:tc>
      </w:tr>
      <w:tr w:rsidR="002D2D72" w:rsidRPr="001508D5" w14:paraId="7A21DFF7" w14:textId="77777777" w:rsidTr="00702ED2">
        <w:tc>
          <w:tcPr>
            <w:tcW w:w="4531" w:type="dxa"/>
          </w:tcPr>
          <w:p w14:paraId="30957DAC" w14:textId="12E8D706" w:rsidR="002D2D72" w:rsidRPr="0018284D" w:rsidRDefault="00000000" w:rsidP="002D2D72">
            <w:pPr>
              <w:jc w:val="center"/>
              <w:rPr>
                <w:bCs/>
                <w:color w:val="0000FF"/>
                <w:sz w:val="20"/>
                <w:szCs w:val="20"/>
                <w:u w:val="single"/>
                <w:lang w:val="de-DE"/>
              </w:rPr>
            </w:pPr>
            <w:hyperlink r:id="rId9" w:history="1">
              <w:r w:rsidR="002D2D72" w:rsidRPr="00554063">
                <w:rPr>
                  <w:rStyle w:val="aa"/>
                  <w:bCs/>
                  <w:sz w:val="20"/>
                  <w:szCs w:val="20"/>
                  <w:lang w:val="de-DE"/>
                </w:rPr>
                <w:t>https://www.poettinger.at/de_at/Newsroom/Pressebild/5196</w:t>
              </w:r>
            </w:hyperlink>
          </w:p>
        </w:tc>
        <w:tc>
          <w:tcPr>
            <w:tcW w:w="4531" w:type="dxa"/>
          </w:tcPr>
          <w:p w14:paraId="72030D4B" w14:textId="098DCB23" w:rsidR="002D2D72" w:rsidRPr="0018284D" w:rsidRDefault="00000000" w:rsidP="002D2D72">
            <w:pPr>
              <w:jc w:val="center"/>
              <w:rPr>
                <w:rFonts w:cs="Arial"/>
                <w:bCs/>
                <w:sz w:val="20"/>
                <w:szCs w:val="20"/>
                <w:lang w:val="de-DE"/>
              </w:rPr>
            </w:pPr>
            <w:hyperlink r:id="rId10" w:history="1">
              <w:r w:rsidR="002D2D72" w:rsidRPr="00554063">
                <w:rPr>
                  <w:rStyle w:val="aa"/>
                  <w:rFonts w:cs="Arial"/>
                  <w:bCs/>
                  <w:sz w:val="20"/>
                  <w:szCs w:val="20"/>
                  <w:lang w:val="de-DE"/>
                </w:rPr>
                <w:t>https://www.poettinger.at/de_at/Newsroom/Pressebild/5197</w:t>
              </w:r>
            </w:hyperlink>
          </w:p>
        </w:tc>
      </w:tr>
    </w:tbl>
    <w:p w14:paraId="099A9DE7" w14:textId="5A801240" w:rsidR="002D2D72" w:rsidRDefault="002D2D72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14:paraId="3EDF5B4B" w14:textId="77777777" w:rsidR="00F514CE" w:rsidRPr="00EF731F" w:rsidRDefault="00F514CE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14:paraId="19BE16A7" w14:textId="15F6CDCD" w:rsidR="00CB2D2C" w:rsidRDefault="001877AA" w:rsidP="007B12BD">
      <w:pPr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ru-RU"/>
        </w:rPr>
        <w:t>Фото высокого качества</w:t>
      </w:r>
      <w:r w:rsidR="00CB2D2C">
        <w:rPr>
          <w:rFonts w:cs="Arial"/>
          <w:sz w:val="24"/>
          <w:szCs w:val="22"/>
          <w:lang w:val="de-DE"/>
        </w:rPr>
        <w:t xml:space="preserve">: </w:t>
      </w:r>
      <w:hyperlink r:id="rId11" w:history="1">
        <w:r w:rsidR="002D2D72" w:rsidRPr="00554063">
          <w:rPr>
            <w:rStyle w:val="aa"/>
            <w:rFonts w:cs="Arial"/>
            <w:sz w:val="24"/>
            <w:szCs w:val="22"/>
            <w:lang w:val="de-DE"/>
          </w:rPr>
          <w:t>http://www.poettinger.at/presse</w:t>
        </w:r>
      </w:hyperlink>
    </w:p>
    <w:p w14:paraId="1B7FD152" w14:textId="77777777" w:rsidR="002D2D72" w:rsidRPr="00CB2D2C" w:rsidRDefault="002D2D72" w:rsidP="007B12BD">
      <w:pPr>
        <w:jc w:val="both"/>
        <w:rPr>
          <w:rFonts w:cs="Arial"/>
          <w:sz w:val="24"/>
          <w:szCs w:val="22"/>
          <w:lang w:val="de-DE"/>
        </w:rPr>
      </w:pPr>
    </w:p>
    <w:p w14:paraId="2C77C64F" w14:textId="77777777"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2"/>
      <w:footerReference w:type="default" r:id="rId13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702A" w14:textId="77777777" w:rsidR="00E01649" w:rsidRDefault="00E01649" w:rsidP="00A92099">
      <w:r>
        <w:separator/>
      </w:r>
    </w:p>
  </w:endnote>
  <w:endnote w:type="continuationSeparator" w:id="0">
    <w:p w14:paraId="06DD8B29" w14:textId="77777777" w:rsidR="00E01649" w:rsidRDefault="00E01649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445B" w14:textId="77777777" w:rsidR="00796525" w:rsidRPr="00796525" w:rsidRDefault="00796525" w:rsidP="00F514CE">
    <w:pPr>
      <w:rPr>
        <w:rFonts w:cs="Arial"/>
        <w:b/>
        <w:sz w:val="18"/>
        <w:szCs w:val="18"/>
        <w:lang w:val="de-DE"/>
      </w:rPr>
    </w:pPr>
  </w:p>
  <w:p w14:paraId="07EE1FE5" w14:textId="77777777" w:rsidR="00C87299" w:rsidRDefault="00C87299" w:rsidP="00C87299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</w:t>
    </w:r>
    <w:r w:rsidR="00CD0EAF">
      <w:rPr>
        <w:rFonts w:cs="Arial"/>
        <w:b/>
        <w:sz w:val="18"/>
        <w:szCs w:val="18"/>
        <w:lang w:val="de-DE"/>
      </w:rPr>
      <w:t xml:space="preserve"> - Unternehmenskommunikation</w:t>
    </w:r>
  </w:p>
  <w:p w14:paraId="554A3695" w14:textId="77777777" w:rsidR="00F05C97" w:rsidRPr="00796525" w:rsidRDefault="00F05C9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1B1CDA48" w14:textId="20797791" w:rsidR="00F05C97" w:rsidRPr="00796525" w:rsidRDefault="00F05C9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 w:rsidR="002D2D72"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 w:rsidR="002D2D72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="00AB6584" w:rsidRPr="00AB6584">
      <w:rPr>
        <w:rFonts w:cs="Arial"/>
        <w:sz w:val="18"/>
        <w:szCs w:val="18"/>
        <w:lang w:val="de-DE"/>
      </w:rPr>
      <w:tab/>
    </w:r>
    <w:r w:rsidR="00AB6584" w:rsidRPr="00AB6584">
      <w:rPr>
        <w:rFonts w:cs="Arial"/>
        <w:sz w:val="18"/>
        <w:szCs w:val="18"/>
        <w:lang w:val="de-DE"/>
      </w:rPr>
      <w:tab/>
    </w:r>
    <w:r w:rsidR="00AB6584">
      <w:rPr>
        <w:rFonts w:cs="Arial"/>
        <w:sz w:val="18"/>
        <w:szCs w:val="18"/>
        <w:lang w:val="de-DE"/>
      </w:rPr>
      <w:tab/>
    </w:r>
    <w:r w:rsidR="00AB6584" w:rsidRPr="00AB6584">
      <w:rPr>
        <w:rFonts w:cs="Arial"/>
        <w:sz w:val="18"/>
        <w:szCs w:val="18"/>
        <w:lang w:val="de-DE"/>
      </w:rPr>
      <w:tab/>
      <w:t xml:space="preserve">    </w:t>
    </w:r>
    <w:r w:rsidR="00AB6584">
      <w:rPr>
        <w:rFonts w:cs="Arial"/>
        <w:sz w:val="18"/>
        <w:szCs w:val="18"/>
        <w:lang w:val="de-DE"/>
      </w:rPr>
      <w:t xml:space="preserve">  </w:t>
    </w:r>
    <w:r w:rsidR="00AB6584" w:rsidRPr="00AB6584">
      <w:rPr>
        <w:rFonts w:cs="Arial"/>
        <w:sz w:val="18"/>
        <w:szCs w:val="18"/>
        <w:lang w:val="de-DE"/>
      </w:rPr>
      <w:t xml:space="preserve">   </w:t>
    </w:r>
    <w:r w:rsidR="00F07A05" w:rsidRPr="00AB6584">
      <w:rPr>
        <w:rFonts w:cs="Arial"/>
        <w:sz w:val="18"/>
        <w:szCs w:val="18"/>
        <w:lang w:val="de-DE"/>
      </w:rPr>
      <w:fldChar w:fldCharType="begin"/>
    </w:r>
    <w:r w:rsidR="00AB6584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F07A05" w:rsidRPr="00AB6584">
      <w:rPr>
        <w:rFonts w:cs="Arial"/>
        <w:sz w:val="18"/>
        <w:szCs w:val="18"/>
        <w:lang w:val="de-DE"/>
      </w:rPr>
      <w:fldChar w:fldCharType="separate"/>
    </w:r>
    <w:r w:rsidR="00801CDD">
      <w:rPr>
        <w:rFonts w:cs="Arial"/>
        <w:noProof/>
        <w:sz w:val="18"/>
        <w:szCs w:val="18"/>
        <w:lang w:val="de-DE"/>
      </w:rPr>
      <w:t>2</w:t>
    </w:r>
    <w:r w:rsidR="00F07A05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9634" w14:textId="77777777" w:rsidR="00E01649" w:rsidRDefault="00E01649" w:rsidP="00A92099">
      <w:r>
        <w:separator/>
      </w:r>
    </w:p>
  </w:footnote>
  <w:footnote w:type="continuationSeparator" w:id="0">
    <w:p w14:paraId="3EA67B1F" w14:textId="77777777" w:rsidR="00E01649" w:rsidRDefault="00E01649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B073" w14:textId="08728CA4" w:rsidR="0033632A" w:rsidRDefault="00A431ED" w:rsidP="00F2555A">
    <w:pPr>
      <w:spacing w:line="360" w:lineRule="auto"/>
      <w:rPr>
        <w:rFonts w:cs="Arial"/>
        <w:sz w:val="24"/>
        <w:lang w:val="de-DE"/>
      </w:rPr>
    </w:pPr>
    <w:r w:rsidRPr="000072D4">
      <w:rPr>
        <w:rFonts w:cs="Arial"/>
        <w:noProof/>
        <w:sz w:val="28"/>
        <w:szCs w:val="28"/>
        <w:lang w:val="de-DE" w:eastAsia="de-DE"/>
      </w:rPr>
      <w:drawing>
        <wp:anchor distT="0" distB="0" distL="114300" distR="114300" simplePos="0" relativeHeight="251657216" behindDoc="0" locked="0" layoutInCell="1" allowOverlap="1" wp14:anchorId="04F0EEF5" wp14:editId="78A48149">
          <wp:simplePos x="0" y="0"/>
          <wp:positionH relativeFrom="column">
            <wp:posOffset>3439795</wp:posOffset>
          </wp:positionH>
          <wp:positionV relativeFrom="paragraph">
            <wp:posOffset>207597</wp:posOffset>
          </wp:positionV>
          <wp:extent cx="2266950" cy="222250"/>
          <wp:effectExtent l="0" t="0" r="0" b="0"/>
          <wp:wrapNone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D453E1" w14:textId="16198D25" w:rsidR="00796525" w:rsidRPr="001877AA" w:rsidRDefault="001877AA" w:rsidP="0033632A">
    <w:pPr>
      <w:spacing w:line="360" w:lineRule="auto"/>
      <w:rPr>
        <w:rFonts w:cs="Arial"/>
        <w:b/>
        <w:sz w:val="24"/>
        <w:lang w:val="ru-RU"/>
      </w:rPr>
    </w:pPr>
    <w:r>
      <w:rPr>
        <w:rFonts w:cs="Arial"/>
        <w:b/>
        <w:sz w:val="24"/>
        <w:lang w:val="ru-RU"/>
      </w:rPr>
      <w:t>Пресс-релиз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FE"/>
    <w:rsid w:val="0000763A"/>
    <w:rsid w:val="0001026E"/>
    <w:rsid w:val="001508D5"/>
    <w:rsid w:val="001877AA"/>
    <w:rsid w:val="001A5F93"/>
    <w:rsid w:val="001A7EDC"/>
    <w:rsid w:val="001C2C2F"/>
    <w:rsid w:val="00253082"/>
    <w:rsid w:val="002872CF"/>
    <w:rsid w:val="002D09B1"/>
    <w:rsid w:val="002D2D72"/>
    <w:rsid w:val="00322963"/>
    <w:rsid w:val="0033632A"/>
    <w:rsid w:val="003A6B12"/>
    <w:rsid w:val="003B6E17"/>
    <w:rsid w:val="00434DA6"/>
    <w:rsid w:val="004428F2"/>
    <w:rsid w:val="00475180"/>
    <w:rsid w:val="00475F1D"/>
    <w:rsid w:val="00483D83"/>
    <w:rsid w:val="004A4D6F"/>
    <w:rsid w:val="004D51C0"/>
    <w:rsid w:val="005039B8"/>
    <w:rsid w:val="005243DE"/>
    <w:rsid w:val="005245A9"/>
    <w:rsid w:val="00553987"/>
    <w:rsid w:val="00563BB7"/>
    <w:rsid w:val="005D5FA1"/>
    <w:rsid w:val="005E5D4B"/>
    <w:rsid w:val="00635E9E"/>
    <w:rsid w:val="006720F7"/>
    <w:rsid w:val="006B01A3"/>
    <w:rsid w:val="006C5C01"/>
    <w:rsid w:val="006C718C"/>
    <w:rsid w:val="00796525"/>
    <w:rsid w:val="007B12BD"/>
    <w:rsid w:val="007B4598"/>
    <w:rsid w:val="007C745B"/>
    <w:rsid w:val="00801CDD"/>
    <w:rsid w:val="0081122D"/>
    <w:rsid w:val="008857FE"/>
    <w:rsid w:val="0091174D"/>
    <w:rsid w:val="00930D86"/>
    <w:rsid w:val="00965677"/>
    <w:rsid w:val="009D2DFE"/>
    <w:rsid w:val="00A340C3"/>
    <w:rsid w:val="00A431ED"/>
    <w:rsid w:val="00A53612"/>
    <w:rsid w:val="00A65772"/>
    <w:rsid w:val="00A92099"/>
    <w:rsid w:val="00AB6584"/>
    <w:rsid w:val="00AC0E40"/>
    <w:rsid w:val="00AC3755"/>
    <w:rsid w:val="00AE6A38"/>
    <w:rsid w:val="00AF3C1D"/>
    <w:rsid w:val="00B15049"/>
    <w:rsid w:val="00B172F3"/>
    <w:rsid w:val="00C22754"/>
    <w:rsid w:val="00C537EE"/>
    <w:rsid w:val="00C87299"/>
    <w:rsid w:val="00CB2C5F"/>
    <w:rsid w:val="00CB2D2C"/>
    <w:rsid w:val="00CD0EAF"/>
    <w:rsid w:val="00D02B6D"/>
    <w:rsid w:val="00D243DB"/>
    <w:rsid w:val="00D30E38"/>
    <w:rsid w:val="00DB042E"/>
    <w:rsid w:val="00DD1F48"/>
    <w:rsid w:val="00E01649"/>
    <w:rsid w:val="00E663BF"/>
    <w:rsid w:val="00EF046D"/>
    <w:rsid w:val="00EF731F"/>
    <w:rsid w:val="00F05C97"/>
    <w:rsid w:val="00F07A05"/>
    <w:rsid w:val="00F2555A"/>
    <w:rsid w:val="00F514CE"/>
    <w:rsid w:val="00F523EB"/>
    <w:rsid w:val="00F94A4D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FD0F8"/>
  <w15:docId w15:val="{485FE6F7-4944-48C1-A64D-38CE3870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1C2C2F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val="de-DE"/>
    </w:rPr>
  </w:style>
  <w:style w:type="character" w:styleId="af">
    <w:name w:val="annotation reference"/>
    <w:basedOn w:val="a0"/>
    <w:uiPriority w:val="99"/>
    <w:semiHidden/>
    <w:unhideWhenUsed/>
    <w:rsid w:val="00EF731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F731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F731F"/>
    <w:rPr>
      <w:rFonts w:ascii="Arial" w:hAnsi="Arial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731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F731F"/>
    <w:rPr>
      <w:rFonts w:ascii="Arial" w:hAnsi="Arial"/>
      <w:b/>
      <w:bCs/>
      <w:lang w:val="en-US" w:eastAsia="en-US"/>
    </w:rPr>
  </w:style>
  <w:style w:type="character" w:styleId="af4">
    <w:name w:val="Unresolved Mention"/>
    <w:basedOn w:val="a0"/>
    <w:uiPriority w:val="99"/>
    <w:semiHidden/>
    <w:unhideWhenUsed/>
    <w:rsid w:val="002D2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5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519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225A8C-0FD6-430C-B84D-5D9730F9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TOP 882 C</vt:lpstr>
      <vt:lpstr>TOP 882 C</vt:lpstr>
    </vt:vector>
  </TitlesOfParts>
  <Company>PÖTTINGER Landtechnik GmbH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882 C</dc:title>
  <dc:creator>steiing</dc:creator>
  <cp:lastModifiedBy>Polikarpova Tatiana</cp:lastModifiedBy>
  <cp:revision>4</cp:revision>
  <cp:lastPrinted>2022-06-01T13:22:00Z</cp:lastPrinted>
  <dcterms:created xsi:type="dcterms:W3CDTF">2022-06-13T08:19:00Z</dcterms:created>
  <dcterms:modified xsi:type="dcterms:W3CDTF">2022-12-07T12:50:00Z</dcterms:modified>
</cp:coreProperties>
</file>